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6F" w:rsidRDefault="00205A6F" w:rsidP="00F10DE1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205A6F" w:rsidRDefault="00205A6F" w:rsidP="00F10DE1">
      <w:pPr>
        <w:spacing w:after="0" w:line="240" w:lineRule="auto"/>
      </w:pPr>
      <w:r>
        <w:t xml:space="preserve"> </w:t>
      </w:r>
    </w:p>
    <w:p w:rsidR="00205A6F" w:rsidRDefault="00205A6F" w:rsidP="00F10DE1">
      <w:pPr>
        <w:spacing w:after="0" w:line="240" w:lineRule="auto"/>
      </w:pPr>
    </w:p>
    <w:p w:rsidR="00205A6F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A6F" w:rsidRPr="0074541B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205A6F" w:rsidRPr="0074541B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205A6F" w:rsidRPr="0074541B" w:rsidRDefault="00205A6F" w:rsidP="00F10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A6F" w:rsidRPr="0074541B" w:rsidRDefault="00205A6F" w:rsidP="00F10DE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05A6F" w:rsidRPr="0074541B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05A6F" w:rsidRPr="0074541B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205A6F" w:rsidRPr="0074541B" w:rsidRDefault="00205A6F" w:rsidP="00F10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A6F" w:rsidRPr="0074541B" w:rsidRDefault="00205A6F" w:rsidP="00F10D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05A6F" w:rsidRDefault="00205A6F" w:rsidP="00F1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января 2015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26     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</w:t>
      </w: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установления платы, взимаемой с родителей</w:t>
      </w: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за присмотр и уход за </w:t>
      </w: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 в муниципальных образовательных учреждениях,</w:t>
      </w: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основные общеобразовательные программы </w:t>
      </w: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Российской Федерации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руководствуясь ст.35 Устава муниципального образования «Нукутский район», Администрация</w:t>
      </w:r>
    </w:p>
    <w:p w:rsidR="00205A6F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05A6F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A6F" w:rsidRDefault="00205A6F" w:rsidP="00F10DE1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о порядке установления платы, взимаемой с родителей (законных представителей) за присмотр  и уход за ребенком в муниципальных образовательных учреждениях, реализующих основные общеобразовательные программы дошкольного образования, утвержденные постановлением Администрации муниципального образования «Нукутский район» от 10 января 2014 года  № 12 (далее – Положение) следующие изменения:</w:t>
      </w:r>
    </w:p>
    <w:p w:rsidR="00205A6F" w:rsidRDefault="00205A6F" w:rsidP="00F10DE1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1.1. раздела 1 Положения дополнить словами «,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СанПиН 2.4.1.3049-13).».</w:t>
      </w:r>
    </w:p>
    <w:p w:rsidR="00205A6F" w:rsidRDefault="00205A6F" w:rsidP="00F10DE1">
      <w:pPr>
        <w:pStyle w:val="ListParagraph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6 изложить в новой редакции: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Порядок расходования и методика расчета родительской платы.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Расходы на питание, хозяйственно-бытовое обслуживание детей, обеспечение соблюдения ими личной гигиены и режима дня рассчитывается исходя из рекомендованных среднесуточных норм питания в МДОУ на одного ребенка и требований к санитарному и хозяйственно-бытовому обслуживанию в МДОУ в соответствии с СанПиН 2.4.1.3049-13, и средних потребительских цен на продукты, не превышающих цены на продукты питания по данным Федеральной службы государственной статистики. 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В размер родительской платы включаются следующие расходы: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питание детей от общего размера установленной родительской платы – не менее 97 %;- на хозяйственно-бытовое обслуживание детей, обеспечение соблюдения ими личной гигиены и режима дня – не менее 3%.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Определение размера родительской платы за присмотр и уход за ребенком в МДОУ осуществляется по формуле: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пп = C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25BD7">
        <w:rPr>
          <w:rFonts w:ascii="Times New Roman" w:hAnsi="Times New Roman" w:cs="Times New Roman"/>
          <w:sz w:val="24"/>
          <w:szCs w:val="24"/>
        </w:rPr>
        <w:t>, где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Nпп – норматив затрат на приобретение продуктов питания;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средняя рыночная стоимость приобретения продукта питания за единицу;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5BD7">
        <w:rPr>
          <w:rFonts w:ascii="Times New Roman" w:hAnsi="Times New Roman" w:cs="Times New Roman"/>
          <w:sz w:val="24"/>
          <w:szCs w:val="24"/>
        </w:rPr>
        <w:t xml:space="preserve"> – суточный </w:t>
      </w:r>
      <w:r>
        <w:rPr>
          <w:rFonts w:ascii="Times New Roman" w:hAnsi="Times New Roman" w:cs="Times New Roman"/>
          <w:sz w:val="24"/>
          <w:szCs w:val="24"/>
        </w:rPr>
        <w:t>объем потребления данного продукта;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25BD7">
        <w:rPr>
          <w:rFonts w:ascii="Times New Roman" w:hAnsi="Times New Roman" w:cs="Times New Roman"/>
          <w:sz w:val="24"/>
          <w:szCs w:val="24"/>
        </w:rPr>
        <w:t xml:space="preserve"> – среднее </w:t>
      </w:r>
      <w:r>
        <w:rPr>
          <w:rFonts w:ascii="Times New Roman" w:hAnsi="Times New Roman" w:cs="Times New Roman"/>
          <w:sz w:val="24"/>
          <w:szCs w:val="24"/>
        </w:rPr>
        <w:t>количество дней в месяц.».</w:t>
      </w:r>
    </w:p>
    <w:p w:rsidR="00205A6F" w:rsidRPr="00425BD7" w:rsidRDefault="00205A6F" w:rsidP="00F10DE1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05A6F" w:rsidRDefault="00205A6F" w:rsidP="00F10DE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205A6F" w:rsidRDefault="00205A6F" w:rsidP="00F10DE1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A6F" w:rsidRPr="00A3325A" w:rsidRDefault="00205A6F" w:rsidP="00F10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С.Г. Гомбоев</w:t>
      </w: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Default="00205A6F" w:rsidP="00F10DE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6F" w:rsidRPr="00425BD7" w:rsidRDefault="00205A6F" w:rsidP="00F1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A6F" w:rsidRPr="00425BD7" w:rsidSect="001E3DF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F96"/>
    <w:multiLevelType w:val="hybridMultilevel"/>
    <w:tmpl w:val="2214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2F7"/>
    <w:rsid w:val="00013420"/>
    <w:rsid w:val="0006008F"/>
    <w:rsid w:val="000A039A"/>
    <w:rsid w:val="000A460B"/>
    <w:rsid w:val="000A51C1"/>
    <w:rsid w:val="000D46DB"/>
    <w:rsid w:val="000E6175"/>
    <w:rsid w:val="000E6D7A"/>
    <w:rsid w:val="00121634"/>
    <w:rsid w:val="001B53DD"/>
    <w:rsid w:val="001E3DFF"/>
    <w:rsid w:val="00205A6F"/>
    <w:rsid w:val="00286C3F"/>
    <w:rsid w:val="002C0EB3"/>
    <w:rsid w:val="002C6C5F"/>
    <w:rsid w:val="00334D92"/>
    <w:rsid w:val="00335525"/>
    <w:rsid w:val="00391D6A"/>
    <w:rsid w:val="003D5907"/>
    <w:rsid w:val="003D5ED0"/>
    <w:rsid w:val="0042195D"/>
    <w:rsid w:val="00425BD7"/>
    <w:rsid w:val="00460484"/>
    <w:rsid w:val="004C0D89"/>
    <w:rsid w:val="004C1CDA"/>
    <w:rsid w:val="004C7C39"/>
    <w:rsid w:val="00525696"/>
    <w:rsid w:val="00541E4C"/>
    <w:rsid w:val="006314B9"/>
    <w:rsid w:val="00645F64"/>
    <w:rsid w:val="006D1947"/>
    <w:rsid w:val="00725827"/>
    <w:rsid w:val="007337B0"/>
    <w:rsid w:val="0074541B"/>
    <w:rsid w:val="00754365"/>
    <w:rsid w:val="00754A50"/>
    <w:rsid w:val="007E16EF"/>
    <w:rsid w:val="00862848"/>
    <w:rsid w:val="00864C67"/>
    <w:rsid w:val="00893AEF"/>
    <w:rsid w:val="008A11DC"/>
    <w:rsid w:val="009332F7"/>
    <w:rsid w:val="00A07976"/>
    <w:rsid w:val="00A25CC4"/>
    <w:rsid w:val="00A3325A"/>
    <w:rsid w:val="00A54473"/>
    <w:rsid w:val="00A5489E"/>
    <w:rsid w:val="00A90349"/>
    <w:rsid w:val="00AE1330"/>
    <w:rsid w:val="00B47ADA"/>
    <w:rsid w:val="00BB78C7"/>
    <w:rsid w:val="00C051BF"/>
    <w:rsid w:val="00D37BFB"/>
    <w:rsid w:val="00DB652C"/>
    <w:rsid w:val="00E34324"/>
    <w:rsid w:val="00E67344"/>
    <w:rsid w:val="00EF1911"/>
    <w:rsid w:val="00F06C81"/>
    <w:rsid w:val="00F10DE1"/>
    <w:rsid w:val="00F15B53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43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BFB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0E617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2</Pages>
  <Words>511</Words>
  <Characters>2919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25</cp:revision>
  <cp:lastPrinted>2015-02-02T04:08:00Z</cp:lastPrinted>
  <dcterms:created xsi:type="dcterms:W3CDTF">2013-08-13T05:32:00Z</dcterms:created>
  <dcterms:modified xsi:type="dcterms:W3CDTF">2015-02-02T04:10:00Z</dcterms:modified>
</cp:coreProperties>
</file>